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73525B" w14:textId="556A5C7C" w:rsidR="00A809B2" w:rsidRPr="00E91B39" w:rsidRDefault="00E347CC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Partner </w:t>
      </w:r>
      <w:r w:rsidR="00A809B2" w:rsidRPr="00E91B39">
        <w:rPr>
          <w:b/>
          <w:bCs/>
          <w:sz w:val="28"/>
          <w:szCs w:val="28"/>
        </w:rPr>
        <w:t>Instructions:</w:t>
      </w:r>
    </w:p>
    <w:p w14:paraId="11B42195" w14:textId="18C37E99" w:rsidR="00A809B2" w:rsidRDefault="00A809B2">
      <w:r>
        <w:t xml:space="preserve">Use the following pages to view the list of all items currently available for download and use as part of our promotional efforts for Target Zero. </w:t>
      </w:r>
    </w:p>
    <w:p w14:paraId="0B335C0D" w14:textId="2BCB0813" w:rsidR="00A809B2" w:rsidRDefault="00A809B2">
      <w:r>
        <w:t xml:space="preserve">When </w:t>
      </w:r>
      <w:r w:rsidR="00E91B39">
        <w:t xml:space="preserve">working with vendors, supply them the ZIP file relating to the chosen item and email them the </w:t>
      </w:r>
      <w:r w:rsidR="00CB5A14">
        <w:t>specs/</w:t>
      </w:r>
      <w:r w:rsidR="00E91B39">
        <w:t xml:space="preserve">instructions shown in </w:t>
      </w:r>
      <w:r w:rsidR="008D0470">
        <w:t>the table below.</w:t>
      </w:r>
    </w:p>
    <w:p w14:paraId="1ECB291D" w14:textId="2EEEE8F6" w:rsidR="00E91B39" w:rsidRDefault="00E91B39">
      <w:r>
        <w:t xml:space="preserve">Please route any questions to </w:t>
      </w:r>
      <w:r w:rsidR="006F7B12" w:rsidRPr="006F7B12">
        <w:t>fdotcommunicationsoffice@dot.state.fl.us</w:t>
      </w:r>
    </w:p>
    <w:p w14:paraId="5A5BF7AD" w14:textId="77777777" w:rsidR="00E91B39" w:rsidRDefault="00E91B39"/>
    <w:p w14:paraId="5E19619A" w14:textId="4D820391" w:rsidR="00E91B39" w:rsidRPr="006F7B12" w:rsidRDefault="00E91B39">
      <w:pPr>
        <w:rPr>
          <w:i/>
          <w:iCs/>
        </w:rPr>
      </w:pPr>
      <w:r w:rsidRPr="006F7B12">
        <w:rPr>
          <w:i/>
          <w:iCs/>
        </w:rPr>
        <w:t>Thank you!</w:t>
      </w:r>
    </w:p>
    <w:tbl>
      <w:tblPr>
        <w:tblStyle w:val="TableGrid"/>
        <w:tblW w:w="12415" w:type="dxa"/>
        <w:tblLook w:val="04A0" w:firstRow="1" w:lastRow="0" w:firstColumn="1" w:lastColumn="0" w:noHBand="0" w:noVBand="1"/>
      </w:tblPr>
      <w:tblGrid>
        <w:gridCol w:w="3936"/>
        <w:gridCol w:w="8479"/>
      </w:tblGrid>
      <w:tr w:rsidR="00717B1A" w14:paraId="778DAEBF" w14:textId="77777777" w:rsidTr="00717B1A">
        <w:tc>
          <w:tcPr>
            <w:tcW w:w="3936" w:type="dxa"/>
            <w:shd w:val="clear" w:color="auto" w:fill="4A2D5C" w:themeFill="accent1"/>
          </w:tcPr>
          <w:p w14:paraId="2453D9A2" w14:textId="79F38145" w:rsidR="00717B1A" w:rsidRPr="00DC3241" w:rsidRDefault="00717B1A" w:rsidP="00C17D31">
            <w:pPr>
              <w:pStyle w:val="Heading2"/>
              <w:spacing w:before="100" w:after="100"/>
              <w:outlineLvl w:val="1"/>
              <w:rPr>
                <w:color w:val="FFFFFF" w:themeColor="background1"/>
              </w:rPr>
            </w:pPr>
            <w:r w:rsidRPr="00DC3241">
              <w:rPr>
                <w:color w:val="FFFFFF" w:themeColor="background1"/>
              </w:rPr>
              <w:lastRenderedPageBreak/>
              <w:t>Item Name</w:t>
            </w:r>
          </w:p>
        </w:tc>
        <w:tc>
          <w:tcPr>
            <w:tcW w:w="8479" w:type="dxa"/>
            <w:shd w:val="clear" w:color="auto" w:fill="4A2D5C" w:themeFill="accent1"/>
          </w:tcPr>
          <w:p w14:paraId="49EDACD5" w14:textId="040BF4C0" w:rsidR="00717B1A" w:rsidRPr="00DC3241" w:rsidRDefault="00717B1A" w:rsidP="00C17D31">
            <w:pPr>
              <w:pStyle w:val="Heading2"/>
              <w:spacing w:before="100" w:after="100"/>
              <w:outlineLvl w:val="1"/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>Printing / Vendor Instructions (copy + paste to vendors)</w:t>
            </w:r>
          </w:p>
        </w:tc>
      </w:tr>
      <w:tr w:rsidR="00717B1A" w14:paraId="58F1DC1E" w14:textId="77777777" w:rsidTr="00717B1A">
        <w:tc>
          <w:tcPr>
            <w:tcW w:w="3936" w:type="dxa"/>
            <w:shd w:val="clear" w:color="auto" w:fill="FFFFFF" w:themeFill="background1"/>
          </w:tcPr>
          <w:p w14:paraId="3A64B50E" w14:textId="6CE9773E" w:rsidR="00717B1A" w:rsidRDefault="00717B1A" w:rsidP="00C17D31">
            <w:pPr>
              <w:pStyle w:val="Heading2"/>
              <w:spacing w:before="100" w:after="100"/>
              <w:outlineLvl w:val="1"/>
              <w:rPr>
                <w:sz w:val="22"/>
                <w:szCs w:val="22"/>
              </w:rPr>
            </w:pPr>
            <w:r w:rsidRPr="00544EBA">
              <w:rPr>
                <w:sz w:val="22"/>
                <w:szCs w:val="22"/>
              </w:rPr>
              <w:t xml:space="preserve">Dry Erase Pledge Board – </w:t>
            </w:r>
            <w:r>
              <w:rPr>
                <w:sz w:val="22"/>
                <w:szCs w:val="22"/>
              </w:rPr>
              <w:br/>
            </w:r>
            <w:r w:rsidRPr="00544EBA">
              <w:rPr>
                <w:sz w:val="22"/>
                <w:szCs w:val="22"/>
              </w:rPr>
              <w:t>Wide Version</w:t>
            </w:r>
            <w:r>
              <w:rPr>
                <w:sz w:val="22"/>
                <w:szCs w:val="22"/>
              </w:rPr>
              <w:t xml:space="preserve"> (36x24 inches)</w:t>
            </w:r>
          </w:p>
          <w:p w14:paraId="2019E1A9" w14:textId="167DAA7C" w:rsidR="00717B1A" w:rsidRPr="00CE6FBB" w:rsidRDefault="00717B1A" w:rsidP="00CE6FBB">
            <w:r w:rsidRPr="00676F99">
              <w:rPr>
                <w:noProof/>
              </w:rPr>
              <w:drawing>
                <wp:inline distT="0" distB="0" distL="0" distR="0" wp14:anchorId="6E022472" wp14:editId="31472A5E">
                  <wp:extent cx="2066925" cy="1397476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39" cy="1401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79" w:type="dxa"/>
            <w:shd w:val="clear" w:color="auto" w:fill="FFFFFF" w:themeFill="background1"/>
          </w:tcPr>
          <w:p w14:paraId="201851BF" w14:textId="2E1BDB12" w:rsidR="00717B1A" w:rsidRDefault="00717B1A" w:rsidP="00544EBA">
            <w:pPr>
              <w:pStyle w:val="Heading2"/>
              <w:numPr>
                <w:ilvl w:val="0"/>
                <w:numId w:val="7"/>
              </w:numPr>
              <w:spacing w:before="100" w:after="100"/>
              <w:outlineLvl w:val="1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 xml:space="preserve">36x24 inches </w:t>
            </w:r>
            <w:r w:rsidRPr="00717B1A">
              <w:rPr>
                <w:b w:val="0"/>
                <w:bCs w:val="0"/>
                <w:sz w:val="22"/>
                <w:szCs w:val="22"/>
              </w:rPr>
              <w:t>(file formatted with a .25</w:t>
            </w:r>
            <w:r w:rsidR="00911EB8">
              <w:rPr>
                <w:b w:val="0"/>
                <w:bCs w:val="0"/>
                <w:sz w:val="22"/>
                <w:szCs w:val="22"/>
              </w:rPr>
              <w:t>in</w:t>
            </w:r>
            <w:r w:rsidRPr="00717B1A">
              <w:rPr>
                <w:b w:val="0"/>
                <w:bCs w:val="0"/>
                <w:sz w:val="22"/>
                <w:szCs w:val="22"/>
              </w:rPr>
              <w:t xml:space="preserve"> bleed on all sides)</w:t>
            </w:r>
          </w:p>
          <w:p w14:paraId="50085D5E" w14:textId="4A8D0C29" w:rsidR="00717B1A" w:rsidRPr="00544EBA" w:rsidRDefault="00717B1A" w:rsidP="00544EBA">
            <w:pPr>
              <w:pStyle w:val="Heading2"/>
              <w:numPr>
                <w:ilvl w:val="0"/>
                <w:numId w:val="7"/>
              </w:numPr>
              <w:spacing w:before="100" w:after="100"/>
              <w:outlineLvl w:val="1"/>
              <w:rPr>
                <w:b w:val="0"/>
                <w:bCs w:val="0"/>
                <w:sz w:val="22"/>
                <w:szCs w:val="22"/>
              </w:rPr>
            </w:pPr>
            <w:r w:rsidRPr="00544EBA">
              <w:rPr>
                <w:b w:val="0"/>
                <w:bCs w:val="0"/>
                <w:sz w:val="22"/>
                <w:szCs w:val="22"/>
              </w:rPr>
              <w:t>Dry erase surface</w:t>
            </w:r>
          </w:p>
        </w:tc>
      </w:tr>
      <w:tr w:rsidR="00717B1A" w14:paraId="38D35CD4" w14:textId="77777777" w:rsidTr="00717B1A">
        <w:tc>
          <w:tcPr>
            <w:tcW w:w="3936" w:type="dxa"/>
            <w:shd w:val="clear" w:color="auto" w:fill="FFFFFF" w:themeFill="background1"/>
          </w:tcPr>
          <w:p w14:paraId="0D17C1FF" w14:textId="65BA1C51" w:rsidR="00717B1A" w:rsidRDefault="00717B1A" w:rsidP="00676F99">
            <w:pPr>
              <w:pStyle w:val="Heading2"/>
              <w:spacing w:before="100" w:after="100"/>
              <w:outlineLvl w:val="1"/>
              <w:rPr>
                <w:sz w:val="22"/>
                <w:szCs w:val="22"/>
              </w:rPr>
            </w:pPr>
            <w:r w:rsidRPr="00544EBA">
              <w:rPr>
                <w:sz w:val="22"/>
                <w:szCs w:val="22"/>
              </w:rPr>
              <w:t>Dry Erase Pledge Board –</w:t>
            </w:r>
            <w:r>
              <w:rPr>
                <w:sz w:val="22"/>
                <w:szCs w:val="22"/>
              </w:rPr>
              <w:br/>
              <w:t xml:space="preserve">Tall </w:t>
            </w:r>
            <w:r w:rsidRPr="00544EBA">
              <w:rPr>
                <w:sz w:val="22"/>
                <w:szCs w:val="22"/>
              </w:rPr>
              <w:t>Version</w:t>
            </w:r>
            <w:r>
              <w:rPr>
                <w:sz w:val="22"/>
                <w:szCs w:val="22"/>
              </w:rPr>
              <w:t xml:space="preserve"> (24x36 inches)</w:t>
            </w:r>
          </w:p>
          <w:p w14:paraId="2C3F84A5" w14:textId="5B13E447" w:rsidR="00717B1A" w:rsidRPr="00544EBA" w:rsidRDefault="00717B1A" w:rsidP="00676F99">
            <w:pPr>
              <w:pStyle w:val="Heading2"/>
              <w:spacing w:before="100" w:after="100"/>
              <w:outlineLvl w:val="1"/>
              <w:rPr>
                <w:sz w:val="22"/>
                <w:szCs w:val="22"/>
              </w:rPr>
            </w:pPr>
            <w:r w:rsidRPr="00322DBA">
              <w:rPr>
                <w:noProof/>
                <w:sz w:val="22"/>
                <w:szCs w:val="22"/>
              </w:rPr>
              <w:drawing>
                <wp:inline distT="0" distB="0" distL="0" distR="0" wp14:anchorId="252961BE" wp14:editId="50F2C6A4">
                  <wp:extent cx="1485900" cy="2240164"/>
                  <wp:effectExtent l="0" t="0" r="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187" cy="224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79" w:type="dxa"/>
            <w:shd w:val="clear" w:color="auto" w:fill="FFFFFF" w:themeFill="background1"/>
          </w:tcPr>
          <w:p w14:paraId="3F350532" w14:textId="1E89611A" w:rsidR="00717B1A" w:rsidRDefault="00717B1A" w:rsidP="00676F99">
            <w:pPr>
              <w:pStyle w:val="Heading2"/>
              <w:numPr>
                <w:ilvl w:val="0"/>
                <w:numId w:val="7"/>
              </w:numPr>
              <w:spacing w:before="100" w:after="100"/>
              <w:outlineLvl w:val="1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>24x36 inches</w:t>
            </w:r>
            <w:r w:rsidR="00911EB8">
              <w:rPr>
                <w:b w:val="0"/>
                <w:bCs w:val="0"/>
                <w:sz w:val="22"/>
                <w:szCs w:val="22"/>
              </w:rPr>
              <w:t xml:space="preserve"> (</w:t>
            </w:r>
            <w:r w:rsidR="00911EB8" w:rsidRPr="00911EB8">
              <w:rPr>
                <w:b w:val="0"/>
                <w:bCs w:val="0"/>
                <w:sz w:val="22"/>
                <w:szCs w:val="22"/>
              </w:rPr>
              <w:t>file formatted with a .25</w:t>
            </w:r>
            <w:r w:rsidR="00911EB8">
              <w:rPr>
                <w:b w:val="0"/>
                <w:bCs w:val="0"/>
                <w:sz w:val="22"/>
                <w:szCs w:val="22"/>
              </w:rPr>
              <w:t>in</w:t>
            </w:r>
            <w:r w:rsidR="00911EB8" w:rsidRPr="00911EB8">
              <w:rPr>
                <w:b w:val="0"/>
                <w:bCs w:val="0"/>
                <w:sz w:val="22"/>
                <w:szCs w:val="22"/>
              </w:rPr>
              <w:t xml:space="preserve"> bleed on all sides)</w:t>
            </w:r>
          </w:p>
          <w:p w14:paraId="29A558F3" w14:textId="701536F0" w:rsidR="00717B1A" w:rsidRDefault="00717B1A" w:rsidP="00676F99">
            <w:pPr>
              <w:pStyle w:val="Heading2"/>
              <w:numPr>
                <w:ilvl w:val="0"/>
                <w:numId w:val="7"/>
              </w:numPr>
              <w:spacing w:before="100" w:after="100"/>
              <w:outlineLvl w:val="1"/>
              <w:rPr>
                <w:b w:val="0"/>
                <w:bCs w:val="0"/>
                <w:sz w:val="22"/>
                <w:szCs w:val="22"/>
              </w:rPr>
            </w:pPr>
            <w:r w:rsidRPr="00544EBA">
              <w:rPr>
                <w:b w:val="0"/>
                <w:bCs w:val="0"/>
                <w:sz w:val="22"/>
                <w:szCs w:val="22"/>
              </w:rPr>
              <w:t>Dry erase surface</w:t>
            </w:r>
          </w:p>
        </w:tc>
      </w:tr>
      <w:tr w:rsidR="00AB5ED1" w14:paraId="109CC6E1" w14:textId="77777777" w:rsidTr="00717B1A">
        <w:tc>
          <w:tcPr>
            <w:tcW w:w="3936" w:type="dxa"/>
            <w:shd w:val="clear" w:color="auto" w:fill="FFFFFF" w:themeFill="background1"/>
          </w:tcPr>
          <w:p w14:paraId="5A856955" w14:textId="3DB4AF42" w:rsidR="00AB5ED1" w:rsidRDefault="00AB5ED1" w:rsidP="00AB5ED1">
            <w:pPr>
              <w:pStyle w:val="Heading2"/>
              <w:spacing w:before="100" w:after="100"/>
              <w:outlineLvl w:val="1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Selfie Frame</w:t>
            </w:r>
            <w:r w:rsidRPr="00544EBA">
              <w:rPr>
                <w:sz w:val="22"/>
                <w:szCs w:val="22"/>
              </w:rPr>
              <w:t xml:space="preserve"> –</w:t>
            </w:r>
            <w:r>
              <w:rPr>
                <w:sz w:val="22"/>
                <w:szCs w:val="22"/>
              </w:rPr>
              <w:br/>
              <w:t>(</w:t>
            </w:r>
            <w:r w:rsidR="00C871B1">
              <w:rPr>
                <w:sz w:val="22"/>
                <w:szCs w:val="22"/>
              </w:rPr>
              <w:t xml:space="preserve">Large </w:t>
            </w:r>
            <w:r w:rsidR="00333CAE">
              <w:rPr>
                <w:sz w:val="22"/>
                <w:szCs w:val="22"/>
              </w:rPr>
              <w:t>44</w:t>
            </w:r>
            <w:r>
              <w:rPr>
                <w:sz w:val="22"/>
                <w:szCs w:val="22"/>
              </w:rPr>
              <w:t>x</w:t>
            </w:r>
            <w:r w:rsidR="00333CAE">
              <w:rPr>
                <w:sz w:val="22"/>
                <w:szCs w:val="22"/>
              </w:rPr>
              <w:t>47</w:t>
            </w:r>
            <w:r>
              <w:rPr>
                <w:sz w:val="22"/>
                <w:szCs w:val="22"/>
              </w:rPr>
              <w:t xml:space="preserve"> inches</w:t>
            </w:r>
            <w:r w:rsidR="00FE16C2">
              <w:rPr>
                <w:sz w:val="22"/>
                <w:szCs w:val="22"/>
              </w:rPr>
              <w:t xml:space="preserve"> OR </w:t>
            </w:r>
            <w:r w:rsidR="00C871B1">
              <w:rPr>
                <w:sz w:val="22"/>
                <w:szCs w:val="22"/>
              </w:rPr>
              <w:t xml:space="preserve">Small </w:t>
            </w:r>
            <w:r w:rsidR="00FE16C2">
              <w:rPr>
                <w:sz w:val="22"/>
                <w:szCs w:val="22"/>
              </w:rPr>
              <w:t>36x38 inches options</w:t>
            </w:r>
            <w:r>
              <w:rPr>
                <w:sz w:val="22"/>
                <w:szCs w:val="22"/>
              </w:rPr>
              <w:t>)</w:t>
            </w:r>
          </w:p>
          <w:p w14:paraId="616C37FB" w14:textId="3A8DA86C" w:rsidR="00B24529" w:rsidRDefault="00357E7F" w:rsidP="00AB5ED1">
            <w:pPr>
              <w:pStyle w:val="Heading2"/>
              <w:spacing w:before="100" w:after="100"/>
              <w:outlineLvl w:val="1"/>
              <w:rPr>
                <w:noProof/>
                <w:sz w:val="22"/>
                <w:szCs w:val="22"/>
              </w:rPr>
            </w:pPr>
            <w:r w:rsidRPr="00B24529">
              <w:rPr>
                <w:b w:val="0"/>
                <w:bCs w:val="0"/>
                <w:sz w:val="22"/>
                <w:szCs w:val="22"/>
              </w:rPr>
              <w:t>example of use</w:t>
            </w:r>
            <w:r>
              <w:rPr>
                <w:b w:val="0"/>
                <w:bCs w:val="0"/>
                <w:sz w:val="22"/>
                <w:szCs w:val="22"/>
              </w:rPr>
              <w:t xml:space="preserve"> (44x47 in)</w:t>
            </w:r>
            <w:r w:rsidRPr="00B24529">
              <w:rPr>
                <w:b w:val="0"/>
                <w:bCs w:val="0"/>
                <w:sz w:val="22"/>
                <w:szCs w:val="22"/>
              </w:rPr>
              <w:t>:</w:t>
            </w:r>
          </w:p>
          <w:p w14:paraId="281966C3" w14:textId="4B0A3448" w:rsidR="00A801C9" w:rsidRPr="00A801C9" w:rsidRDefault="00A801C9" w:rsidP="00A801C9">
            <w:r w:rsidRPr="00A801C9">
              <w:rPr>
                <w:noProof/>
              </w:rPr>
              <w:drawing>
                <wp:inline distT="0" distB="0" distL="0" distR="0" wp14:anchorId="61848572" wp14:editId="53462C59">
                  <wp:extent cx="1721922" cy="207776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2488" cy="2102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114FB1" w14:textId="60FAB2C3" w:rsidR="00CC243F" w:rsidRPr="00911EB8" w:rsidRDefault="00B24529" w:rsidP="00911EB8">
            <w:pPr>
              <w:pStyle w:val="Heading2"/>
              <w:spacing w:before="100" w:after="100"/>
              <w:outlineLvl w:val="1"/>
              <w:rPr>
                <w:sz w:val="22"/>
                <w:szCs w:val="22"/>
              </w:rPr>
            </w:pPr>
            <w:r w:rsidRPr="00B24529">
              <w:rPr>
                <w:b w:val="0"/>
                <w:bCs w:val="0"/>
                <w:sz w:val="22"/>
                <w:szCs w:val="22"/>
              </w:rPr>
              <w:t>example of use</w:t>
            </w:r>
            <w:r w:rsidR="00B16976">
              <w:rPr>
                <w:b w:val="0"/>
                <w:bCs w:val="0"/>
                <w:sz w:val="22"/>
                <w:szCs w:val="22"/>
              </w:rPr>
              <w:t xml:space="preserve"> (36x</w:t>
            </w:r>
            <w:r w:rsidR="00357E7F">
              <w:rPr>
                <w:b w:val="0"/>
                <w:bCs w:val="0"/>
                <w:sz w:val="22"/>
                <w:szCs w:val="22"/>
              </w:rPr>
              <w:t>38</w:t>
            </w:r>
            <w:r w:rsidR="00B16976">
              <w:rPr>
                <w:b w:val="0"/>
                <w:bCs w:val="0"/>
                <w:sz w:val="22"/>
                <w:szCs w:val="22"/>
              </w:rPr>
              <w:t xml:space="preserve"> in)</w:t>
            </w:r>
            <w:r w:rsidRPr="00B24529">
              <w:rPr>
                <w:b w:val="0"/>
                <w:bCs w:val="0"/>
                <w:sz w:val="22"/>
                <w:szCs w:val="22"/>
              </w:rPr>
              <w:t>:</w:t>
            </w:r>
            <w:r w:rsidR="00CC243F" w:rsidRPr="00CC243F">
              <w:rPr>
                <w:noProof/>
                <w:sz w:val="22"/>
                <w:szCs w:val="22"/>
              </w:rPr>
              <w:drawing>
                <wp:inline distT="0" distB="0" distL="0" distR="0" wp14:anchorId="5F75C94F" wp14:editId="5388E281">
                  <wp:extent cx="1721485" cy="185572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035" cy="1863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B70F3D" w14:textId="5C92E98F" w:rsidR="00CC243F" w:rsidRPr="00CC243F" w:rsidRDefault="00CC243F" w:rsidP="00CC243F"/>
        </w:tc>
        <w:tc>
          <w:tcPr>
            <w:tcW w:w="8479" w:type="dxa"/>
            <w:shd w:val="clear" w:color="auto" w:fill="FFFFFF" w:themeFill="background1"/>
          </w:tcPr>
          <w:p w14:paraId="4AEB1D58" w14:textId="77777777" w:rsidR="005D7C80" w:rsidRDefault="005D7C80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</w:p>
          <w:p w14:paraId="0162DB46" w14:textId="1FDA3AF5" w:rsidR="009169EA" w:rsidRPr="009169EA" w:rsidRDefault="009169EA" w:rsidP="005D7C80">
            <w:pPr>
              <w:spacing w:before="0" w:beforeAutospacing="0" w:after="0" w:afterAutospacing="0" w:line="240" w:lineRule="auto"/>
              <w:rPr>
                <w:rFonts w:eastAsia="Times New Roman"/>
                <w:u w:val="single"/>
              </w:rPr>
            </w:pPr>
            <w:r w:rsidRPr="009169EA">
              <w:rPr>
                <w:rFonts w:eastAsia="Times New Roman"/>
                <w:u w:val="single"/>
              </w:rPr>
              <w:t>For internal decision purposes:</w:t>
            </w:r>
          </w:p>
          <w:p w14:paraId="3BDAB419" w14:textId="77777777" w:rsidR="009169EA" w:rsidRDefault="009169EA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</w:p>
          <w:p w14:paraId="2C7B33AA" w14:textId="77777777" w:rsidR="009F3222" w:rsidRPr="007C237A" w:rsidRDefault="009F3222" w:rsidP="009F3222">
            <w:pPr>
              <w:spacing w:before="0" w:beforeAutospacing="0" w:after="0" w:afterAutospacing="0" w:line="240" w:lineRule="auto"/>
              <w:rPr>
                <w:rFonts w:eastAsia="Times New Roman"/>
                <w:b/>
                <w:bCs/>
              </w:rPr>
            </w:pPr>
            <w:r w:rsidRPr="007C237A">
              <w:rPr>
                <w:rFonts w:eastAsia="Times New Roman"/>
                <w:b/>
                <w:bCs/>
              </w:rPr>
              <w:t>Sizing Options and considerations:</w:t>
            </w:r>
          </w:p>
          <w:p w14:paraId="0D79B9C8" w14:textId="77777777" w:rsidR="009F3222" w:rsidRDefault="009F3222" w:rsidP="009F3222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Large Option (44x47) best for groups of people, Small Option (36x38) easiest to hold by one person. </w:t>
            </w:r>
          </w:p>
          <w:p w14:paraId="5E58E087" w14:textId="77777777" w:rsidR="009F3222" w:rsidRDefault="009F3222" w:rsidP="005D7C80">
            <w:pPr>
              <w:spacing w:before="0" w:beforeAutospacing="0" w:after="0" w:afterAutospacing="0" w:line="240" w:lineRule="auto"/>
              <w:rPr>
                <w:rFonts w:eastAsia="Times New Roman"/>
                <w:b/>
                <w:bCs/>
              </w:rPr>
            </w:pPr>
          </w:p>
          <w:p w14:paraId="4D3379AA" w14:textId="6654CD67" w:rsidR="005D7C80" w:rsidRPr="004775BA" w:rsidRDefault="005D7C80" w:rsidP="005D7C80">
            <w:pPr>
              <w:spacing w:before="0" w:beforeAutospacing="0" w:after="0" w:afterAutospacing="0" w:line="240" w:lineRule="auto"/>
              <w:rPr>
                <w:rFonts w:eastAsia="Times New Roman"/>
                <w:b/>
                <w:bCs/>
              </w:rPr>
            </w:pPr>
            <w:r w:rsidRPr="004775BA">
              <w:rPr>
                <w:rFonts w:eastAsia="Times New Roman"/>
                <w:b/>
                <w:bCs/>
              </w:rPr>
              <w:t xml:space="preserve">Materials </w:t>
            </w:r>
            <w:r w:rsidR="004775BA">
              <w:rPr>
                <w:rFonts w:eastAsia="Times New Roman"/>
                <w:b/>
                <w:bCs/>
              </w:rPr>
              <w:t xml:space="preserve">options and </w:t>
            </w:r>
            <w:r w:rsidRPr="004775BA">
              <w:rPr>
                <w:rFonts w:eastAsia="Times New Roman"/>
                <w:b/>
                <w:bCs/>
              </w:rPr>
              <w:t>considerations:</w:t>
            </w:r>
          </w:p>
          <w:p w14:paraId="72D729AD" w14:textId="77777777" w:rsidR="004775BA" w:rsidRDefault="004775BA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  <w:r>
              <w:rPr>
                <w:rFonts w:eastAsia="Times New Roman"/>
              </w:rPr>
              <w:t>Heavier, studier material – request 6mm PVC</w:t>
            </w:r>
          </w:p>
          <w:p w14:paraId="3BE92F76" w14:textId="77777777" w:rsidR="004775BA" w:rsidRDefault="004775BA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  <w:r>
              <w:rPr>
                <w:rFonts w:eastAsia="Times New Roman"/>
              </w:rPr>
              <w:t>Lighter material that is easier to manage – request foam core</w:t>
            </w:r>
          </w:p>
          <w:p w14:paraId="3DA31E2C" w14:textId="77777777" w:rsidR="00C871B1" w:rsidRDefault="00C871B1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</w:p>
          <w:p w14:paraId="7420EB16" w14:textId="77777777" w:rsidR="00C871B1" w:rsidRDefault="00C871B1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</w:p>
          <w:p w14:paraId="09EA1F0F" w14:textId="77777777" w:rsidR="007C237A" w:rsidRDefault="007C237A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</w:p>
          <w:p w14:paraId="6BE903A0" w14:textId="77777777" w:rsidR="007C237A" w:rsidRDefault="007C237A" w:rsidP="005D7C80">
            <w:pPr>
              <w:spacing w:before="0" w:beforeAutospacing="0" w:after="0" w:afterAutospacing="0" w:line="240" w:lineRule="auto"/>
              <w:rPr>
                <w:rFonts w:eastAsia="Times New Roman"/>
              </w:rPr>
            </w:pPr>
          </w:p>
          <w:p w14:paraId="34442055" w14:textId="5D90D27A" w:rsidR="00C871B1" w:rsidRDefault="00C871B1" w:rsidP="005D7C80">
            <w:pPr>
              <w:spacing w:before="0" w:beforeAutospacing="0" w:after="0" w:afterAutospacing="0" w:line="240" w:lineRule="auto"/>
              <w:rPr>
                <w:rFonts w:eastAsia="Times New Roman"/>
                <w:u w:val="single"/>
              </w:rPr>
            </w:pPr>
            <w:r w:rsidRPr="007C237A">
              <w:rPr>
                <w:rFonts w:eastAsia="Times New Roman"/>
                <w:u w:val="single"/>
              </w:rPr>
              <w:t xml:space="preserve">Instructions to </w:t>
            </w:r>
            <w:r w:rsidR="00336564">
              <w:rPr>
                <w:rFonts w:eastAsia="Times New Roman"/>
                <w:u w:val="single"/>
              </w:rPr>
              <w:t xml:space="preserve">send to </w:t>
            </w:r>
            <w:r w:rsidRPr="007C237A">
              <w:rPr>
                <w:rFonts w:eastAsia="Times New Roman"/>
                <w:u w:val="single"/>
              </w:rPr>
              <w:t>Vendor:</w:t>
            </w:r>
          </w:p>
          <w:p w14:paraId="34992F9A" w14:textId="5195BE78" w:rsidR="007C237A" w:rsidRPr="0071473B" w:rsidRDefault="007C237A" w:rsidP="007C237A">
            <w:pPr>
              <w:pStyle w:val="ListParagraph"/>
              <w:numPr>
                <w:ilvl w:val="0"/>
                <w:numId w:val="7"/>
              </w:numPr>
              <w:spacing w:before="0" w:beforeAutospacing="0" w:after="0" w:afterAutospacing="0" w:line="240" w:lineRule="auto"/>
              <w:contextualSpacing w:val="0"/>
              <w:rPr>
                <w:rFonts w:ascii="Calibri" w:eastAsia="Times New Roman" w:hAnsi="Calibri"/>
              </w:rPr>
            </w:pPr>
            <w:r>
              <w:rPr>
                <w:rFonts w:eastAsia="Times New Roman"/>
                <w:highlight w:val="yellow"/>
              </w:rPr>
              <w:t>Pi</w:t>
            </w:r>
            <w:r w:rsidR="0071473B">
              <w:rPr>
                <w:rFonts w:eastAsia="Times New Roman"/>
                <w:highlight w:val="yellow"/>
              </w:rPr>
              <w:t>ck size prior to sending instructions and then specify the size to the vendor</w:t>
            </w:r>
            <w:r>
              <w:rPr>
                <w:rFonts w:eastAsia="Times New Roman"/>
                <w:highlight w:val="yellow"/>
              </w:rPr>
              <w:t xml:space="preserve"> - </w:t>
            </w:r>
            <w:r w:rsidRPr="007C237A">
              <w:rPr>
                <w:rFonts w:eastAsia="Times New Roman"/>
                <w:highlight w:val="yellow"/>
              </w:rPr>
              <w:t>44 x 47 inches OR 36x38 inches</w:t>
            </w:r>
            <w:r>
              <w:rPr>
                <w:rFonts w:eastAsia="Times New Roman"/>
              </w:rPr>
              <w:t xml:space="preserve"> – </w:t>
            </w:r>
            <w:proofErr w:type="spellStart"/>
            <w:r>
              <w:rPr>
                <w:rFonts w:eastAsia="Times New Roman"/>
              </w:rPr>
              <w:t>diecut</w:t>
            </w:r>
            <w:proofErr w:type="spellEnd"/>
            <w:r>
              <w:rPr>
                <w:rFonts w:eastAsia="Times New Roman"/>
              </w:rPr>
              <w:t xml:space="preserve"> formatted, with dry erase surface for rearview mirror writing section and bottom white</w:t>
            </w:r>
            <w:r w:rsidR="00336564">
              <w:rPr>
                <w:rFonts w:eastAsia="Times New Roman"/>
              </w:rPr>
              <w:t xml:space="preserve"> panel</w:t>
            </w:r>
          </w:p>
          <w:p w14:paraId="66038BCA" w14:textId="43A1DE77" w:rsidR="0071473B" w:rsidRPr="006F2606" w:rsidRDefault="0071473B" w:rsidP="007C237A">
            <w:pPr>
              <w:pStyle w:val="ListParagraph"/>
              <w:numPr>
                <w:ilvl w:val="0"/>
                <w:numId w:val="7"/>
              </w:numPr>
              <w:spacing w:before="0" w:beforeAutospacing="0" w:after="0" w:afterAutospacing="0" w:line="240" w:lineRule="auto"/>
              <w:contextualSpacing w:val="0"/>
              <w:rPr>
                <w:rFonts w:eastAsia="Times New Roman"/>
                <w:highlight w:val="yellow"/>
              </w:rPr>
            </w:pPr>
            <w:r w:rsidRPr="006F2606">
              <w:rPr>
                <w:rFonts w:eastAsia="Times New Roman"/>
                <w:highlight w:val="yellow"/>
              </w:rPr>
              <w:t>Pick material prior to sending to vendor (</w:t>
            </w:r>
            <w:r w:rsidR="006F2606" w:rsidRPr="006F2606">
              <w:rPr>
                <w:rFonts w:eastAsia="Times New Roman"/>
                <w:highlight w:val="yellow"/>
              </w:rPr>
              <w:t>6mm PVC or foam core)</w:t>
            </w:r>
            <w:r w:rsidR="006F2606">
              <w:rPr>
                <w:rFonts w:eastAsia="Times New Roman"/>
                <w:highlight w:val="yellow"/>
              </w:rPr>
              <w:t xml:space="preserve"> and then specify material to vendor</w:t>
            </w:r>
          </w:p>
          <w:p w14:paraId="73C3EECC" w14:textId="77777777" w:rsidR="007C237A" w:rsidRDefault="007C237A" w:rsidP="007C237A">
            <w:pPr>
              <w:pStyle w:val="ListParagraph"/>
              <w:numPr>
                <w:ilvl w:val="1"/>
                <w:numId w:val="7"/>
              </w:numPr>
              <w:spacing w:before="0" w:beforeAutospacing="0" w:after="0" w:afterAutospacing="0" w:line="240" w:lineRule="auto"/>
              <w:contextualSpacing w:val="0"/>
              <w:rPr>
                <w:rFonts w:eastAsia="Times New Roman"/>
              </w:rPr>
            </w:pPr>
            <w:r>
              <w:rPr>
                <w:rFonts w:eastAsia="Times New Roman"/>
              </w:rPr>
              <w:t>Should be printed with dry erase laminate for writing, including top rear view mirror and bottom white panel (show on PDF attached)</w:t>
            </w:r>
          </w:p>
          <w:p w14:paraId="3EAD0FBB" w14:textId="3FE62A7C" w:rsidR="007C237A" w:rsidRDefault="007C237A" w:rsidP="007C237A">
            <w:pPr>
              <w:pStyle w:val="ListParagraph"/>
              <w:numPr>
                <w:ilvl w:val="1"/>
                <w:numId w:val="7"/>
              </w:numPr>
              <w:spacing w:before="0" w:beforeAutospacing="0" w:after="0" w:afterAutospacing="0" w:line="240" w:lineRule="auto"/>
              <w:contextualSpacing w:val="0"/>
              <w:rPr>
                <w:rFonts w:eastAsia="Times New Roman"/>
              </w:rPr>
            </w:pPr>
            <w:r>
              <w:rPr>
                <w:rFonts w:eastAsia="Times New Roman"/>
              </w:rPr>
              <w:t>Die cut is included for selfie frame (shown on die cut attached</w:t>
            </w:r>
            <w:r w:rsidR="00336564">
              <w:rPr>
                <w:rFonts w:eastAsia="Times New Roman"/>
              </w:rPr>
              <w:t xml:space="preserve"> in vendor files</w:t>
            </w:r>
            <w:r>
              <w:rPr>
                <w:rFonts w:eastAsia="Times New Roman"/>
              </w:rPr>
              <w:t>)</w:t>
            </w:r>
          </w:p>
          <w:p w14:paraId="23D07ECA" w14:textId="14CA69A8" w:rsidR="007C237A" w:rsidRPr="007C237A" w:rsidRDefault="007C237A" w:rsidP="005D7C80">
            <w:pPr>
              <w:spacing w:before="0" w:beforeAutospacing="0" w:after="0" w:afterAutospacing="0" w:line="240" w:lineRule="auto"/>
              <w:rPr>
                <w:rFonts w:eastAsia="Times New Roman"/>
                <w:u w:val="single"/>
              </w:rPr>
            </w:pPr>
          </w:p>
        </w:tc>
      </w:tr>
      <w:tr w:rsidR="004A653B" w14:paraId="40A8F615" w14:textId="77777777" w:rsidTr="00717B1A">
        <w:tc>
          <w:tcPr>
            <w:tcW w:w="3936" w:type="dxa"/>
            <w:shd w:val="clear" w:color="auto" w:fill="FFFFFF" w:themeFill="background1"/>
          </w:tcPr>
          <w:p w14:paraId="2099802D" w14:textId="057B0A16" w:rsidR="004A653B" w:rsidRDefault="004A653B" w:rsidP="004A653B">
            <w:pPr>
              <w:pStyle w:val="Heading2"/>
              <w:outlineLvl w:val="1"/>
              <w:rPr>
                <w:sz w:val="22"/>
                <w:szCs w:val="22"/>
              </w:rPr>
            </w:pPr>
            <w:r w:rsidRPr="004A653B">
              <w:rPr>
                <w:sz w:val="22"/>
                <w:szCs w:val="22"/>
              </w:rPr>
              <w:t xml:space="preserve">Pledge </w:t>
            </w:r>
            <w:r>
              <w:rPr>
                <w:sz w:val="22"/>
                <w:szCs w:val="22"/>
              </w:rPr>
              <w:t>Sheet</w:t>
            </w:r>
            <w:r w:rsidRPr="004A653B">
              <w:rPr>
                <w:sz w:val="22"/>
                <w:szCs w:val="22"/>
              </w:rPr>
              <w:t xml:space="preserve"> –</w:t>
            </w:r>
            <w:r>
              <w:rPr>
                <w:sz w:val="22"/>
                <w:szCs w:val="22"/>
              </w:rPr>
              <w:br/>
            </w:r>
            <w:r w:rsidRPr="004A653B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11</w:t>
            </w:r>
            <w:r w:rsidRPr="004A653B">
              <w:rPr>
                <w:sz w:val="22"/>
                <w:szCs w:val="22"/>
              </w:rPr>
              <w:t>x</w:t>
            </w:r>
            <w:r>
              <w:rPr>
                <w:sz w:val="22"/>
                <w:szCs w:val="22"/>
              </w:rPr>
              <w:t>17</w:t>
            </w:r>
            <w:r w:rsidRPr="004A653B">
              <w:rPr>
                <w:sz w:val="22"/>
                <w:szCs w:val="22"/>
              </w:rPr>
              <w:t xml:space="preserve"> inches)</w:t>
            </w:r>
            <w:r w:rsidRPr="004A653B">
              <w:rPr>
                <w:noProof/>
                <w:sz w:val="22"/>
                <w:szCs w:val="22"/>
              </w:rPr>
              <w:drawing>
                <wp:inline distT="0" distB="0" distL="0" distR="0" wp14:anchorId="6CDB3BB9" wp14:editId="08D0D2D2">
                  <wp:extent cx="1548399" cy="24003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173" cy="2410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79" w:type="dxa"/>
            <w:shd w:val="clear" w:color="auto" w:fill="FFFFFF" w:themeFill="background1"/>
          </w:tcPr>
          <w:p w14:paraId="6AB7E422" w14:textId="62948837" w:rsidR="004A653B" w:rsidRDefault="004A653B" w:rsidP="55BF7504">
            <w:pPr>
              <w:pStyle w:val="ListParagraph"/>
              <w:numPr>
                <w:ilvl w:val="0"/>
                <w:numId w:val="7"/>
              </w:numPr>
              <w:spacing w:before="0" w:beforeAutospacing="0" w:after="0" w:afterAutospacing="0" w:line="240" w:lineRule="auto"/>
              <w:rPr>
                <w:rFonts w:eastAsia="Times New Roman"/>
              </w:rPr>
            </w:pPr>
            <w:r>
              <w:rPr>
                <w:rFonts w:eastAsia="Times New Roman"/>
              </w:rPr>
              <w:t>Intended for internal FDOT printing, no need to coordinate with a vendor for production</w:t>
            </w:r>
          </w:p>
          <w:p w14:paraId="3BD6F605" w14:textId="37D2C188" w:rsidR="004A653B" w:rsidRDefault="55BF7504" w:rsidP="55BF7504">
            <w:pPr>
              <w:pStyle w:val="ListParagraph"/>
              <w:numPr>
                <w:ilvl w:val="0"/>
                <w:numId w:val="7"/>
              </w:numPr>
              <w:spacing w:before="0" w:beforeAutospacing="0" w:after="0" w:afterAutospacing="0" w:line="240" w:lineRule="auto"/>
              <w:rPr>
                <w:rFonts w:eastAsia="Times New Roman"/>
              </w:rPr>
            </w:pPr>
            <w:r w:rsidRPr="55BF7504">
              <w:rPr>
                <w:rFonts w:eastAsia="Times New Roman"/>
              </w:rPr>
              <w:t>Suggest card stock or heavy paper</w:t>
            </w:r>
          </w:p>
        </w:tc>
      </w:tr>
      <w:tr w:rsidR="00FA4346" w14:paraId="423F8177" w14:textId="77777777" w:rsidTr="00DC401E">
        <w:trPr>
          <w:trHeight w:val="3347"/>
        </w:trPr>
        <w:tc>
          <w:tcPr>
            <w:tcW w:w="3936" w:type="dxa"/>
            <w:shd w:val="clear" w:color="auto" w:fill="FFFFFF" w:themeFill="background1"/>
          </w:tcPr>
          <w:p w14:paraId="5AB3B2A6" w14:textId="2D46D61A" w:rsidR="00FA4346" w:rsidRPr="004A653B" w:rsidRDefault="00FA4346" w:rsidP="00FA4346">
            <w:pPr>
              <w:pStyle w:val="Heading2"/>
              <w:outlineLvl w:val="1"/>
              <w:rPr>
                <w:sz w:val="22"/>
                <w:szCs w:val="22"/>
              </w:rPr>
            </w:pPr>
            <w:r w:rsidRPr="009A046D">
              <w:rPr>
                <w:sz w:val="22"/>
                <w:szCs w:val="22"/>
              </w:rPr>
              <w:drawing>
                <wp:anchor distT="0" distB="0" distL="114300" distR="114300" simplePos="0" relativeHeight="251659264" behindDoc="0" locked="0" layoutInCell="1" allowOverlap="1" wp14:anchorId="11908082" wp14:editId="6F9EC5A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582930</wp:posOffset>
                  </wp:positionV>
                  <wp:extent cx="1933575" cy="1298712"/>
                  <wp:effectExtent l="0" t="0" r="0" b="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298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  <w:szCs w:val="22"/>
              </w:rPr>
              <w:t xml:space="preserve">Thank You Cards – (4x6 inches) </w:t>
            </w:r>
          </w:p>
        </w:tc>
        <w:tc>
          <w:tcPr>
            <w:tcW w:w="8479" w:type="dxa"/>
            <w:shd w:val="clear" w:color="auto" w:fill="FFFFFF" w:themeFill="background1"/>
          </w:tcPr>
          <w:p w14:paraId="3910997D" w14:textId="77777777" w:rsidR="00FA4346" w:rsidRDefault="00FA4346" w:rsidP="00FA4346">
            <w:pPr>
              <w:pStyle w:val="ListParagraph"/>
              <w:numPr>
                <w:ilvl w:val="0"/>
                <w:numId w:val="7"/>
              </w:numPr>
              <w:spacing w:before="0" w:beforeAutospacing="0" w:after="0" w:afterAutospacing="0" w:line="240" w:lineRule="auto"/>
              <w:rPr>
                <w:rFonts w:eastAsia="Times New Roman"/>
              </w:rPr>
            </w:pPr>
            <w:r>
              <w:rPr>
                <w:rFonts w:eastAsia="Times New Roman"/>
              </w:rPr>
              <w:t>Intended for internal FDOT printing, no need to coordinate with a vendor for production</w:t>
            </w:r>
          </w:p>
          <w:p w14:paraId="3AD96D36" w14:textId="4CDD2EBF" w:rsidR="00FA4346" w:rsidRDefault="00FA4346" w:rsidP="00FA4346">
            <w:pPr>
              <w:pStyle w:val="ListParagraph"/>
              <w:numPr>
                <w:ilvl w:val="0"/>
                <w:numId w:val="7"/>
              </w:numPr>
              <w:spacing w:before="0" w:beforeAutospacing="0" w:after="0" w:afterAutospacing="0" w:line="240" w:lineRule="auto"/>
              <w:rPr>
                <w:rFonts w:eastAsia="Times New Roman"/>
              </w:rPr>
            </w:pPr>
            <w:r w:rsidRPr="55BF7504">
              <w:rPr>
                <w:rFonts w:eastAsia="Times New Roman"/>
              </w:rPr>
              <w:t>Suggest card stock or heavy paper</w:t>
            </w:r>
          </w:p>
        </w:tc>
      </w:tr>
    </w:tbl>
    <w:p w14:paraId="5D5F4EE0" w14:textId="3256B82A" w:rsidR="60440AE2" w:rsidRDefault="60440AE2" w:rsidP="60440AE2">
      <w:pPr>
        <w:rPr>
          <w:rFonts w:eastAsia="Arial Narrow"/>
        </w:rPr>
      </w:pPr>
    </w:p>
    <w:sectPr w:rsidR="60440AE2" w:rsidSect="00C17D31">
      <w:headerReference w:type="default" r:id="rId16"/>
      <w:footerReference w:type="default" r:id="rId17"/>
      <w:pgSz w:w="15840" w:h="12240" w:orient="landscape" w:code="1"/>
      <w:pgMar w:top="1440" w:right="1872" w:bottom="1440" w:left="162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562F79" w14:textId="77777777" w:rsidR="003012E6" w:rsidRDefault="003012E6" w:rsidP="00B85FB0">
      <w:pPr>
        <w:spacing w:after="0" w:line="240" w:lineRule="auto"/>
      </w:pPr>
      <w:r>
        <w:separator/>
      </w:r>
    </w:p>
  </w:endnote>
  <w:endnote w:type="continuationSeparator" w:id="0">
    <w:p w14:paraId="7CD3D5EA" w14:textId="77777777" w:rsidR="003012E6" w:rsidRDefault="003012E6" w:rsidP="00B85FB0">
      <w:pPr>
        <w:spacing w:after="0" w:line="240" w:lineRule="auto"/>
      </w:pPr>
      <w:r>
        <w:continuationSeparator/>
      </w:r>
    </w:p>
  </w:endnote>
  <w:endnote w:type="continuationNotice" w:id="1">
    <w:p w14:paraId="6F4B374C" w14:textId="77777777" w:rsidR="003012E6" w:rsidRDefault="003012E6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424713" w14:textId="07FAC552" w:rsidR="00B85FB0" w:rsidRPr="008D3B41" w:rsidRDefault="008D3B41" w:rsidP="008D3B41">
    <w:pPr>
      <w:pStyle w:val="Footer"/>
      <w:ind w:left="0"/>
    </w:pPr>
    <w:r w:rsidRPr="008D3B41">
      <w:rPr>
        <w:noProof/>
      </w:rPr>
      <w:drawing>
        <wp:anchor distT="0" distB="0" distL="114300" distR="114300" simplePos="0" relativeHeight="251658240" behindDoc="1" locked="0" layoutInCell="1" allowOverlap="1" wp14:anchorId="38552E6A" wp14:editId="267E9DB1">
          <wp:simplePos x="0" y="0"/>
          <wp:positionH relativeFrom="margin">
            <wp:align>center</wp:align>
          </wp:positionH>
          <wp:positionV relativeFrom="paragraph">
            <wp:posOffset>-229235</wp:posOffset>
          </wp:positionV>
          <wp:extent cx="7315200" cy="6492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15200" cy="6492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8D3B41"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4A06E" w14:textId="77777777" w:rsidR="003012E6" w:rsidRDefault="003012E6" w:rsidP="00B85FB0">
      <w:pPr>
        <w:spacing w:after="0" w:line="240" w:lineRule="auto"/>
      </w:pPr>
      <w:r>
        <w:separator/>
      </w:r>
    </w:p>
  </w:footnote>
  <w:footnote w:type="continuationSeparator" w:id="0">
    <w:p w14:paraId="623EDB7F" w14:textId="77777777" w:rsidR="003012E6" w:rsidRDefault="003012E6" w:rsidP="00B85FB0">
      <w:pPr>
        <w:spacing w:after="0" w:line="240" w:lineRule="auto"/>
      </w:pPr>
      <w:r>
        <w:continuationSeparator/>
      </w:r>
    </w:p>
  </w:footnote>
  <w:footnote w:type="continuationNotice" w:id="1">
    <w:p w14:paraId="21279924" w14:textId="77777777" w:rsidR="003012E6" w:rsidRDefault="003012E6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20BFF8" w14:textId="7F661022" w:rsidR="008D3B41" w:rsidRPr="005F5CF3" w:rsidRDefault="00911EB8">
    <w:pPr>
      <w:pStyle w:val="Header"/>
      <w:rPr>
        <w:color w:val="4A2D5C" w:themeColor="accent1"/>
        <w:sz w:val="40"/>
        <w:szCs w:val="4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6774233" wp14:editId="3DB159D6">
              <wp:simplePos x="0" y="0"/>
              <wp:positionH relativeFrom="column">
                <wp:posOffset>-385445</wp:posOffset>
              </wp:positionH>
              <wp:positionV relativeFrom="paragraph">
                <wp:posOffset>517525</wp:posOffset>
              </wp:positionV>
              <wp:extent cx="8724900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8724900" cy="0"/>
                      </a:xfrm>
                      <a:prstGeom prst="line">
                        <a:avLst/>
                      </a:prstGeom>
                      <a:ln w="158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063A4B3" id="Straight Connector 4" o:spid="_x0000_s1026" style="position:absolute;flip:y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0.35pt,40.75pt" to="656.65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" strokecolor="#462a57 [3044]" strokeweight="1.25pt"/>
          </w:pict>
        </mc:Fallback>
      </mc:AlternateContent>
    </w:r>
    <w:r w:rsidR="00C17D31">
      <w:rPr>
        <w:color w:val="4A2D5C" w:themeColor="accent1"/>
        <w:sz w:val="40"/>
        <w:szCs w:val="40"/>
      </w:rPr>
      <w:t>Promotional Items Directory + Vendor Instructions</w:t>
    </w:r>
  </w:p>
  <w:p w14:paraId="358B8EC4" w14:textId="618D28E0" w:rsidR="00285A94" w:rsidRDefault="00285A9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F50203"/>
    <w:multiLevelType w:val="hybridMultilevel"/>
    <w:tmpl w:val="B79681B2"/>
    <w:lvl w:ilvl="0" w:tplc="B6C63BD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aps w:val="0"/>
        <w:strike w:val="0"/>
        <w:dstrike w:val="0"/>
        <w:vanish w:val="0"/>
        <w:color w:val="001B32" w:themeColor="text2" w:themeShade="BF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85696A"/>
    <w:multiLevelType w:val="multilevel"/>
    <w:tmpl w:val="939413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B02CD9"/>
    <w:multiLevelType w:val="hybridMultilevel"/>
    <w:tmpl w:val="8334D2DC"/>
    <w:lvl w:ilvl="0" w:tplc="4F5A9092">
      <w:start w:val="1"/>
      <w:numFmt w:val="decimal"/>
      <w:pStyle w:val="List-Numbers"/>
      <w:lvlText w:val="%1.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color w:val="auto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4829AC"/>
    <w:multiLevelType w:val="hybridMultilevel"/>
    <w:tmpl w:val="E84AE6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E5403A2"/>
    <w:multiLevelType w:val="hybridMultilevel"/>
    <w:tmpl w:val="4372E4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0"/>
  </w:num>
  <w:num w:numId="4">
    <w:abstractNumId w:val="2"/>
  </w:num>
  <w:num w:numId="5">
    <w:abstractNumId w:val="2"/>
  </w:num>
  <w:num w:numId="6">
    <w:abstractNumId w:val="1"/>
  </w:num>
  <w:num w:numId="7">
    <w:abstractNumId w:val="3"/>
  </w:num>
  <w:num w:numId="8">
    <w:abstractNumId w:val="4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zcxtjCwNDc1MzY2MzdT0lEKTi0uzszPAykwrAUAUuXTnywAAAA="/>
  </w:docVars>
  <w:rsids>
    <w:rsidRoot w:val="00B85FB0"/>
    <w:rsid w:val="00012F11"/>
    <w:rsid w:val="0008445B"/>
    <w:rsid w:val="00126726"/>
    <w:rsid w:val="001A7D24"/>
    <w:rsid w:val="00285A94"/>
    <w:rsid w:val="002B0519"/>
    <w:rsid w:val="003012E6"/>
    <w:rsid w:val="00316138"/>
    <w:rsid w:val="00322DBA"/>
    <w:rsid w:val="00333CAE"/>
    <w:rsid w:val="00336564"/>
    <w:rsid w:val="00357E7F"/>
    <w:rsid w:val="00392E53"/>
    <w:rsid w:val="004547E0"/>
    <w:rsid w:val="004775BA"/>
    <w:rsid w:val="004A204D"/>
    <w:rsid w:val="004A653B"/>
    <w:rsid w:val="004A6F1C"/>
    <w:rsid w:val="0050003B"/>
    <w:rsid w:val="005159C1"/>
    <w:rsid w:val="00527A7A"/>
    <w:rsid w:val="00544EBA"/>
    <w:rsid w:val="005C15B0"/>
    <w:rsid w:val="005D7C80"/>
    <w:rsid w:val="005F5CF3"/>
    <w:rsid w:val="005F6A86"/>
    <w:rsid w:val="00652122"/>
    <w:rsid w:val="006545F0"/>
    <w:rsid w:val="00676F99"/>
    <w:rsid w:val="00683F1E"/>
    <w:rsid w:val="006A1694"/>
    <w:rsid w:val="006A5D52"/>
    <w:rsid w:val="006A64C0"/>
    <w:rsid w:val="006F2606"/>
    <w:rsid w:val="006F7B12"/>
    <w:rsid w:val="006F7C80"/>
    <w:rsid w:val="0071473B"/>
    <w:rsid w:val="00717B1A"/>
    <w:rsid w:val="00741BE9"/>
    <w:rsid w:val="00764612"/>
    <w:rsid w:val="00786FA7"/>
    <w:rsid w:val="007A4A0A"/>
    <w:rsid w:val="007C237A"/>
    <w:rsid w:val="007C3627"/>
    <w:rsid w:val="007C7E3D"/>
    <w:rsid w:val="0086461D"/>
    <w:rsid w:val="0087219B"/>
    <w:rsid w:val="0087658E"/>
    <w:rsid w:val="008D0470"/>
    <w:rsid w:val="008D3B41"/>
    <w:rsid w:val="00911EB8"/>
    <w:rsid w:val="009169EA"/>
    <w:rsid w:val="00922F52"/>
    <w:rsid w:val="009F3222"/>
    <w:rsid w:val="00A07C3E"/>
    <w:rsid w:val="00A415A8"/>
    <w:rsid w:val="00A67054"/>
    <w:rsid w:val="00A801C9"/>
    <w:rsid w:val="00A809B2"/>
    <w:rsid w:val="00AB5ED1"/>
    <w:rsid w:val="00AC544E"/>
    <w:rsid w:val="00B10879"/>
    <w:rsid w:val="00B16976"/>
    <w:rsid w:val="00B24529"/>
    <w:rsid w:val="00B30914"/>
    <w:rsid w:val="00B85FB0"/>
    <w:rsid w:val="00C01FE9"/>
    <w:rsid w:val="00C17D31"/>
    <w:rsid w:val="00C871B1"/>
    <w:rsid w:val="00CB5A14"/>
    <w:rsid w:val="00CB5E9B"/>
    <w:rsid w:val="00CC243F"/>
    <w:rsid w:val="00CE6FBB"/>
    <w:rsid w:val="00CF3564"/>
    <w:rsid w:val="00CF5AB6"/>
    <w:rsid w:val="00DB1FE4"/>
    <w:rsid w:val="00DC3241"/>
    <w:rsid w:val="00DC401E"/>
    <w:rsid w:val="00DD71E6"/>
    <w:rsid w:val="00E031C9"/>
    <w:rsid w:val="00E347CC"/>
    <w:rsid w:val="00E40E1A"/>
    <w:rsid w:val="00E91B39"/>
    <w:rsid w:val="00EB6442"/>
    <w:rsid w:val="00EC4BB1"/>
    <w:rsid w:val="00FA4346"/>
    <w:rsid w:val="00FE16C2"/>
    <w:rsid w:val="4F7AFFD0"/>
    <w:rsid w:val="55BF7504"/>
    <w:rsid w:val="60440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1EACAAC"/>
  <w15:chartTrackingRefBased/>
  <w15:docId w15:val="{44A51A90-0760-433E-A9E8-363505A816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5CF3"/>
    <w:pPr>
      <w:spacing w:before="100" w:beforeAutospacing="1" w:after="100" w:afterAutospacing="1" w:line="259" w:lineRule="auto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A07C3E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000000" w:themeColor="text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07C3E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02543" w:themeColor="text2"/>
      <w:sz w:val="26"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27A7A"/>
    <w:pPr>
      <w:keepNext/>
      <w:keepLines/>
      <w:spacing w:before="200" w:after="0" w:line="240" w:lineRule="auto"/>
      <w:outlineLvl w:val="2"/>
    </w:pPr>
    <w:rPr>
      <w:rFonts w:eastAsiaTheme="majorEastAsia" w:cstheme="majorBidi"/>
      <w:b/>
      <w:bCs/>
      <w:color w:val="0080A8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C01FE9"/>
    <w:pPr>
      <w:keepNext/>
      <w:keepLines/>
      <w:spacing w:before="40" w:after="0"/>
      <w:outlineLvl w:val="3"/>
    </w:pPr>
    <w:rPr>
      <w:rFonts w:eastAsiaTheme="majorEastAsia" w:cstheme="majorBidi"/>
      <w:b/>
      <w:i/>
      <w:iCs/>
      <w:color w:val="372144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07C3E"/>
    <w:pPr>
      <w:keepNext/>
      <w:keepLines/>
      <w:spacing w:before="40" w:after="0"/>
      <w:outlineLvl w:val="7"/>
    </w:pPr>
    <w:rPr>
      <w:rFonts w:eastAsiaTheme="majorEastAsia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2ColorTable">
    <w:name w:val="2 Color Table"/>
    <w:basedOn w:val="TableNormal"/>
    <w:uiPriority w:val="99"/>
    <w:rsid w:val="0008445B"/>
    <w:pPr>
      <w:spacing w:after="0" w:line="240" w:lineRule="auto"/>
    </w:pPr>
    <w:tblPr>
      <w:tblInd w:w="288" w:type="dxa"/>
    </w:tblPr>
    <w:tcPr>
      <w:vAlign w:val="center"/>
    </w:tcPr>
  </w:style>
  <w:style w:type="character" w:customStyle="1" w:styleId="Heading8Char">
    <w:name w:val="Heading 8 Char"/>
    <w:basedOn w:val="DefaultParagraphFont"/>
    <w:link w:val="Heading8"/>
    <w:uiPriority w:val="9"/>
    <w:semiHidden/>
    <w:rsid w:val="00A07C3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3Char">
    <w:name w:val="Heading 3 Char"/>
    <w:basedOn w:val="DefaultParagraphFont"/>
    <w:link w:val="Heading3"/>
    <w:uiPriority w:val="9"/>
    <w:rsid w:val="00527A7A"/>
    <w:rPr>
      <w:rFonts w:ascii="Arial" w:eastAsiaTheme="majorEastAsia" w:hAnsi="Arial" w:cstheme="majorBidi"/>
      <w:b/>
      <w:bCs/>
      <w:color w:val="0080A8"/>
    </w:rPr>
  </w:style>
  <w:style w:type="character" w:customStyle="1" w:styleId="Heading4Char">
    <w:name w:val="Heading 4 Char"/>
    <w:basedOn w:val="DefaultParagraphFont"/>
    <w:link w:val="Heading4"/>
    <w:uiPriority w:val="9"/>
    <w:rsid w:val="00C01FE9"/>
    <w:rPr>
      <w:rFonts w:asciiTheme="majorHAnsi" w:eastAsiaTheme="majorEastAsia" w:hAnsiTheme="majorHAnsi" w:cstheme="majorBidi"/>
      <w:b/>
      <w:i/>
      <w:iCs/>
      <w:color w:val="372144" w:themeColor="accent1" w:themeShade="BF"/>
    </w:rPr>
  </w:style>
  <w:style w:type="paragraph" w:styleId="Title">
    <w:name w:val="Title"/>
    <w:basedOn w:val="Normal"/>
    <w:next w:val="Normal"/>
    <w:link w:val="TitleChar"/>
    <w:uiPriority w:val="10"/>
    <w:qFormat/>
    <w:rsid w:val="00EB6442"/>
    <w:pPr>
      <w:spacing w:after="0" w:line="240" w:lineRule="auto"/>
      <w:contextualSpacing/>
    </w:pPr>
    <w:rPr>
      <w:rFonts w:ascii="Segoe UI Semibold" w:eastAsiaTheme="majorEastAsia" w:hAnsi="Segoe UI Semibold" w:cstheme="majorBidi"/>
      <w:color w:val="FFFFFF" w:themeColor="background1"/>
      <w:spacing w:val="-10"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6442"/>
    <w:rPr>
      <w:rFonts w:ascii="Segoe UI Semibold" w:eastAsiaTheme="majorEastAsia" w:hAnsi="Segoe UI Semibold" w:cstheme="majorBidi"/>
      <w:color w:val="FFFFFF" w:themeColor="background1"/>
      <w:spacing w:val="-10"/>
      <w:kern w:val="28"/>
      <w:sz w:val="72"/>
      <w:szCs w:val="56"/>
    </w:rPr>
  </w:style>
  <w:style w:type="paragraph" w:styleId="NoSpacing">
    <w:name w:val="No Spacing"/>
    <w:uiPriority w:val="1"/>
    <w:qFormat/>
    <w:rsid w:val="00A07C3E"/>
    <w:pPr>
      <w:spacing w:after="0" w:line="240" w:lineRule="auto"/>
    </w:pPr>
  </w:style>
  <w:style w:type="table" w:customStyle="1" w:styleId="FTEGreenHeaderRow">
    <w:name w:val="FTE Green Header Row"/>
    <w:basedOn w:val="TableNormal"/>
    <w:uiPriority w:val="99"/>
    <w:rsid w:val="001A7D24"/>
    <w:pPr>
      <w:spacing w:after="0" w:line="240" w:lineRule="auto"/>
    </w:pPr>
    <w:tblPr/>
  </w:style>
  <w:style w:type="paragraph" w:customStyle="1" w:styleId="Bullets">
    <w:name w:val="Bullets"/>
    <w:basedOn w:val="ListParagraph"/>
    <w:link w:val="BulletsChar1"/>
    <w:qFormat/>
    <w:rsid w:val="00A07C3E"/>
    <w:pPr>
      <w:spacing w:line="312" w:lineRule="auto"/>
      <w:ind w:hanging="360"/>
      <w:jc w:val="both"/>
    </w:pPr>
    <w:rPr>
      <w:rFonts w:cstheme="minorHAnsi"/>
      <w:sz w:val="20"/>
      <w:szCs w:val="20"/>
    </w:rPr>
  </w:style>
  <w:style w:type="character" w:customStyle="1" w:styleId="BulletsChar1">
    <w:name w:val="Bullets Char1"/>
    <w:basedOn w:val="DefaultParagraphFont"/>
    <w:link w:val="Bullets"/>
    <w:rsid w:val="00A07C3E"/>
    <w:rPr>
      <w:rFonts w:ascii="Arial" w:hAnsi="Arial" w:cstheme="minorHAnsi"/>
      <w:sz w:val="20"/>
      <w:szCs w:val="20"/>
    </w:rPr>
  </w:style>
  <w:style w:type="paragraph" w:styleId="ListParagraph">
    <w:name w:val="List Paragraph"/>
    <w:basedOn w:val="Normal"/>
    <w:uiPriority w:val="34"/>
    <w:qFormat/>
    <w:rsid w:val="00A07C3E"/>
    <w:pPr>
      <w:ind w:left="720"/>
      <w:contextualSpacing/>
    </w:pPr>
  </w:style>
  <w:style w:type="paragraph" w:customStyle="1" w:styleId="List-Numbers">
    <w:name w:val="List - Numbers"/>
    <w:basedOn w:val="Bullets"/>
    <w:link w:val="List-NumbersChar"/>
    <w:qFormat/>
    <w:rsid w:val="00A07C3E"/>
    <w:pPr>
      <w:numPr>
        <w:numId w:val="5"/>
      </w:numPr>
    </w:pPr>
  </w:style>
  <w:style w:type="character" w:customStyle="1" w:styleId="List-NumbersChar">
    <w:name w:val="List - Numbers Char"/>
    <w:basedOn w:val="BulletsChar1"/>
    <w:link w:val="List-Numbers"/>
    <w:rsid w:val="00A07C3E"/>
    <w:rPr>
      <w:rFonts w:ascii="Arial" w:hAnsi="Arial" w:cstheme="minorHAnsi"/>
      <w:sz w:val="20"/>
      <w:szCs w:val="20"/>
    </w:rPr>
  </w:style>
  <w:style w:type="paragraph" w:customStyle="1" w:styleId="Textbox">
    <w:name w:val="Text box"/>
    <w:basedOn w:val="Normal"/>
    <w:link w:val="TextboxChar"/>
    <w:qFormat/>
    <w:rsid w:val="00B85FB0"/>
    <w:pPr>
      <w:pBdr>
        <w:right w:val="single" w:sz="18" w:space="4" w:color="9D4AD3" w:themeColor="accent4"/>
      </w:pBdr>
      <w:spacing w:after="0" w:line="264" w:lineRule="auto"/>
      <w:jc w:val="right"/>
    </w:pPr>
    <w:rPr>
      <w:i/>
      <w:noProof/>
      <w:color w:val="4A2D5C" w:themeColor="accent1"/>
      <w:sz w:val="21"/>
    </w:rPr>
  </w:style>
  <w:style w:type="character" w:customStyle="1" w:styleId="TextboxChar">
    <w:name w:val="Text box Char"/>
    <w:basedOn w:val="DefaultParagraphFont"/>
    <w:link w:val="Textbox"/>
    <w:rsid w:val="00B85FB0"/>
    <w:rPr>
      <w:rFonts w:ascii="Arial" w:hAnsi="Arial"/>
      <w:i/>
      <w:noProof/>
      <w:color w:val="4A2D5C" w:themeColor="accent1"/>
      <w:sz w:val="21"/>
    </w:rPr>
  </w:style>
  <w:style w:type="paragraph" w:customStyle="1" w:styleId="FigureName">
    <w:name w:val="Figure Name"/>
    <w:basedOn w:val="Normal"/>
    <w:link w:val="FigureNameChar"/>
    <w:qFormat/>
    <w:rsid w:val="00A07C3E"/>
    <w:rPr>
      <w:color w:val="808080" w:themeColor="background1" w:themeShade="80"/>
    </w:rPr>
  </w:style>
  <w:style w:type="character" w:customStyle="1" w:styleId="FigureNameChar">
    <w:name w:val="Figure Name Char"/>
    <w:basedOn w:val="DefaultParagraphFont"/>
    <w:link w:val="FigureName"/>
    <w:rsid w:val="00A07C3E"/>
    <w:rPr>
      <w:rFonts w:ascii="Arial" w:hAnsi="Arial"/>
      <w:color w:val="808080" w:themeColor="background1" w:themeShade="80"/>
    </w:rPr>
  </w:style>
  <w:style w:type="paragraph" w:customStyle="1" w:styleId="TableName">
    <w:name w:val="Table Name"/>
    <w:qFormat/>
    <w:rsid w:val="00A07C3E"/>
    <w:rPr>
      <w:rFonts w:ascii="Segoe UI" w:hAnsi="Segoe UI"/>
      <w:color w:val="808080" w:themeColor="background1" w:themeShade="80"/>
    </w:rPr>
  </w:style>
  <w:style w:type="paragraph" w:customStyle="1" w:styleId="Datehere">
    <w:name w:val="Date here"/>
    <w:basedOn w:val="Normal"/>
    <w:next w:val="Normal"/>
    <w:link w:val="DatehereChar"/>
    <w:qFormat/>
    <w:rsid w:val="00A07C3E"/>
    <w:rPr>
      <w:rFonts w:cs="Arial"/>
      <w:b/>
      <w:color w:val="808080" w:themeColor="background1" w:themeShade="80"/>
      <w:sz w:val="24"/>
      <w:szCs w:val="32"/>
    </w:rPr>
  </w:style>
  <w:style w:type="character" w:customStyle="1" w:styleId="DatehereChar">
    <w:name w:val="Date here Char"/>
    <w:basedOn w:val="DefaultParagraphFont"/>
    <w:link w:val="Datehere"/>
    <w:rsid w:val="00A07C3E"/>
    <w:rPr>
      <w:rFonts w:ascii="Segoe UI" w:hAnsi="Segoe UI" w:cs="Arial"/>
      <w:b/>
      <w:color w:val="808080" w:themeColor="background1" w:themeShade="80"/>
      <w:sz w:val="24"/>
      <w:szCs w:val="32"/>
    </w:rPr>
  </w:style>
  <w:style w:type="paragraph" w:customStyle="1" w:styleId="TableHeader">
    <w:name w:val="Table Header"/>
    <w:basedOn w:val="Normal"/>
    <w:qFormat/>
    <w:rsid w:val="00A07C3E"/>
    <w:pPr>
      <w:spacing w:after="0" w:line="240" w:lineRule="auto"/>
    </w:pPr>
    <w:rPr>
      <w:b/>
      <w:bCs/>
      <w:color w:val="FFFFFF" w:themeColor="background1"/>
    </w:rPr>
  </w:style>
  <w:style w:type="paragraph" w:customStyle="1" w:styleId="TableBody">
    <w:name w:val="Table Body"/>
    <w:basedOn w:val="Normal"/>
    <w:autoRedefine/>
    <w:qFormat/>
    <w:rsid w:val="00C01FE9"/>
    <w:pPr>
      <w:spacing w:after="0" w:line="240" w:lineRule="auto"/>
    </w:pPr>
    <w:rPr>
      <w:rFonts w:eastAsiaTheme="minorEastAsia"/>
      <w:color w:val="000000" w:themeColor="text1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A07C3E"/>
    <w:rPr>
      <w:rFonts w:ascii="Arial" w:eastAsiaTheme="majorEastAsia" w:hAnsi="Arial" w:cstheme="majorBidi"/>
      <w:b/>
      <w:bCs/>
      <w:color w:val="000000" w:themeColor="text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A07C3E"/>
    <w:rPr>
      <w:rFonts w:ascii="Arial" w:eastAsiaTheme="majorEastAsia" w:hAnsi="Arial" w:cstheme="majorBidi"/>
      <w:b/>
      <w:bCs/>
      <w:color w:val="002543" w:themeColor="text2"/>
      <w:sz w:val="26"/>
      <w:szCs w:val="2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85FB0"/>
    <w:pPr>
      <w:numPr>
        <w:ilvl w:val="1"/>
      </w:numPr>
      <w:outlineLvl w:val="1"/>
    </w:pPr>
    <w:rPr>
      <w:color w:val="1B7088" w:themeColor="accent5" w:themeShade="80"/>
      <w:spacing w:val="15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85FB0"/>
    <w:rPr>
      <w:rFonts w:ascii="Arial" w:hAnsi="Arial"/>
      <w:color w:val="1B7088" w:themeColor="accent5" w:themeShade="80"/>
      <w:spacing w:val="15"/>
      <w:sz w:val="28"/>
    </w:rPr>
  </w:style>
  <w:style w:type="character" w:styleId="BookTitle">
    <w:name w:val="Book Title"/>
    <w:basedOn w:val="DefaultParagraphFont"/>
    <w:uiPriority w:val="33"/>
    <w:qFormat/>
    <w:rsid w:val="00C01FE9"/>
    <w:rPr>
      <w:rFonts w:asciiTheme="majorHAnsi" w:hAnsiTheme="majorHAnsi"/>
      <w:b w:val="0"/>
      <w:bCs/>
      <w:iCs/>
      <w:color w:val="134C5C" w:themeColor="accent2"/>
      <w:spacing w:val="5"/>
      <w:sz w:val="80"/>
    </w:rPr>
  </w:style>
  <w:style w:type="paragraph" w:styleId="TOCHeading">
    <w:name w:val="TOC Heading"/>
    <w:basedOn w:val="Heading1"/>
    <w:next w:val="Normal"/>
    <w:uiPriority w:val="39"/>
    <w:unhideWhenUsed/>
    <w:qFormat/>
    <w:rsid w:val="00A07C3E"/>
    <w:pPr>
      <w:spacing w:before="240"/>
    </w:pPr>
    <w:rPr>
      <w:bCs w:val="0"/>
      <w:color w:val="002543" w:themeColor="text2"/>
      <w:sz w:val="36"/>
      <w:szCs w:val="32"/>
    </w:rPr>
  </w:style>
  <w:style w:type="paragraph" w:customStyle="1" w:styleId="SectionPageTitle">
    <w:name w:val="Section Page Title"/>
    <w:basedOn w:val="Normal"/>
    <w:autoRedefine/>
    <w:qFormat/>
    <w:rsid w:val="00C01FE9"/>
    <w:rPr>
      <w:rFonts w:eastAsiaTheme="minorEastAsia"/>
      <w:sz w:val="80"/>
      <w:szCs w:val="80"/>
    </w:rPr>
  </w:style>
  <w:style w:type="paragraph" w:styleId="Footer">
    <w:name w:val="footer"/>
    <w:basedOn w:val="Normal"/>
    <w:link w:val="FooterChar"/>
    <w:uiPriority w:val="99"/>
    <w:unhideWhenUsed/>
    <w:rsid w:val="00B85FB0"/>
    <w:pPr>
      <w:tabs>
        <w:tab w:val="center" w:pos="4680"/>
        <w:tab w:val="right" w:pos="9360"/>
      </w:tabs>
      <w:spacing w:after="0" w:line="240" w:lineRule="auto"/>
      <w:ind w:left="720"/>
      <w:jc w:val="center"/>
    </w:pPr>
    <w:rPr>
      <w:i/>
      <w:iCs/>
      <w:color w:val="4A2D5C" w:themeColor="accent1"/>
      <w:sz w:val="20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B85FB0"/>
    <w:rPr>
      <w:rFonts w:ascii="Arial" w:hAnsi="Arial"/>
      <w:i/>
      <w:iCs/>
      <w:color w:val="4A2D5C" w:themeColor="accent1"/>
      <w:sz w:val="20"/>
      <w:szCs w:val="18"/>
    </w:rPr>
  </w:style>
  <w:style w:type="character" w:styleId="IntenseReference">
    <w:name w:val="Intense Reference"/>
    <w:basedOn w:val="DefaultParagraphFont"/>
    <w:uiPriority w:val="32"/>
    <w:qFormat/>
    <w:rsid w:val="00B85FB0"/>
    <w:rPr>
      <w:rFonts w:ascii="Arial" w:hAnsi="Arial"/>
      <w:b/>
      <w:bCs/>
      <w:i w:val="0"/>
      <w:caps w:val="0"/>
      <w:smallCaps w:val="0"/>
      <w:color w:val="0080A8"/>
      <w:spacing w:val="5"/>
    </w:rPr>
  </w:style>
  <w:style w:type="paragraph" w:styleId="Quote">
    <w:name w:val="Quote"/>
    <w:basedOn w:val="Normal"/>
    <w:next w:val="Normal"/>
    <w:link w:val="QuoteChar"/>
    <w:autoRedefine/>
    <w:uiPriority w:val="29"/>
    <w:qFormat/>
    <w:rsid w:val="00652122"/>
    <w:pPr>
      <w:spacing w:before="200" w:line="240" w:lineRule="auto"/>
      <w:ind w:left="864" w:right="864"/>
      <w:jc w:val="center"/>
    </w:pPr>
    <w:rPr>
      <w:rFonts w:cs="Calibri"/>
      <w:i/>
      <w:iCs/>
      <w:color w:val="FFFFFF" w:themeColor="background1"/>
    </w:rPr>
  </w:style>
  <w:style w:type="character" w:customStyle="1" w:styleId="QuoteChar">
    <w:name w:val="Quote Char"/>
    <w:basedOn w:val="DefaultParagraphFont"/>
    <w:link w:val="Quote"/>
    <w:uiPriority w:val="29"/>
    <w:rsid w:val="00652122"/>
    <w:rPr>
      <w:rFonts w:ascii="Segoe UI" w:hAnsi="Segoe UI" w:cs="Calibri"/>
      <w:i/>
      <w:iCs/>
      <w:color w:val="FFFFFF" w:themeColor="background1"/>
    </w:rPr>
  </w:style>
  <w:style w:type="paragraph" w:customStyle="1" w:styleId="TableHeaderRow">
    <w:name w:val="Table Header Row"/>
    <w:basedOn w:val="Normal"/>
    <w:link w:val="TableHeaderRowChar"/>
    <w:autoRedefine/>
    <w:rsid w:val="004A204D"/>
    <w:pPr>
      <w:spacing w:after="0" w:line="240" w:lineRule="auto"/>
      <w:jc w:val="center"/>
    </w:pPr>
    <w:rPr>
      <w:b/>
      <w:color w:val="FFFFFF"/>
    </w:rPr>
  </w:style>
  <w:style w:type="character" w:customStyle="1" w:styleId="TableHeaderRowChar">
    <w:name w:val="Table Header Row Char"/>
    <w:basedOn w:val="DefaultParagraphFont"/>
    <w:link w:val="TableHeaderRow"/>
    <w:rsid w:val="004A204D"/>
    <w:rPr>
      <w:rFonts w:asciiTheme="majorHAnsi" w:hAnsiTheme="majorHAnsi"/>
      <w:b/>
      <w:color w:val="FFFFFF"/>
    </w:rPr>
  </w:style>
  <w:style w:type="character" w:styleId="SubtleEmphasis">
    <w:name w:val="Subtle Emphasis"/>
    <w:uiPriority w:val="19"/>
    <w:qFormat/>
    <w:rsid w:val="004A204D"/>
    <w:rPr>
      <w:rFonts w:asciiTheme="majorHAnsi" w:hAnsiTheme="majorHAnsi"/>
      <w:color w:val="FFFFFF" w:themeColor="background1"/>
      <w:sz w:val="32"/>
    </w:rPr>
  </w:style>
  <w:style w:type="paragraph" w:styleId="TOAHeading">
    <w:name w:val="toa heading"/>
    <w:basedOn w:val="Normal"/>
    <w:next w:val="Normal"/>
    <w:autoRedefine/>
    <w:uiPriority w:val="99"/>
    <w:unhideWhenUsed/>
    <w:rsid w:val="004A204D"/>
    <w:pPr>
      <w:spacing w:before="120" w:after="240" w:line="264" w:lineRule="auto"/>
    </w:pPr>
    <w:rPr>
      <w:b/>
      <w:bCs/>
      <w:caps/>
      <w:sz w:val="32"/>
    </w:rPr>
  </w:style>
  <w:style w:type="character" w:styleId="SubtleReference">
    <w:name w:val="Subtle Reference"/>
    <w:basedOn w:val="DefaultParagraphFont"/>
    <w:uiPriority w:val="31"/>
    <w:qFormat/>
    <w:rsid w:val="00B85FB0"/>
    <w:rPr>
      <w:rFonts w:ascii="Arial" w:hAnsi="Arial"/>
      <w:smallCaps/>
      <w:color w:val="5A5A5A" w:themeColor="text1" w:themeTint="A5"/>
      <w:sz w:val="22"/>
    </w:rPr>
  </w:style>
  <w:style w:type="paragraph" w:styleId="Header">
    <w:name w:val="header"/>
    <w:basedOn w:val="Normal"/>
    <w:link w:val="HeaderChar"/>
    <w:uiPriority w:val="99"/>
    <w:unhideWhenUsed/>
    <w:rsid w:val="00B85F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5FB0"/>
    <w:rPr>
      <w:rFonts w:ascii="Arial" w:hAnsi="Arial"/>
    </w:rPr>
  </w:style>
  <w:style w:type="table" w:styleId="TableGrid">
    <w:name w:val="Table Grid"/>
    <w:basedOn w:val="TableNormal"/>
    <w:uiPriority w:val="39"/>
    <w:rsid w:val="00C17D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-Accent11">
    <w:name w:val="Grid Table 4 - Accent 11"/>
    <w:basedOn w:val="TableNormal"/>
    <w:next w:val="GridTable4-Accent1"/>
    <w:uiPriority w:val="49"/>
    <w:rsid w:val="00CF5AB6"/>
    <w:pPr>
      <w:spacing w:after="0" w:line="240" w:lineRule="auto"/>
    </w:pPr>
    <w:rPr>
      <w:rFonts w:eastAsia="Times New Roman"/>
    </w:rPr>
    <w:tblPr>
      <w:tblStyleRowBandSize w:val="1"/>
      <w:tblStyleColBandSize w:val="1"/>
      <w:tblBorders>
        <w:top w:val="single" w:sz="4" w:space="0" w:color="9768B5"/>
        <w:left w:val="single" w:sz="4" w:space="0" w:color="9768B5"/>
        <w:bottom w:val="single" w:sz="4" w:space="0" w:color="9768B5"/>
        <w:right w:val="single" w:sz="4" w:space="0" w:color="9768B5"/>
        <w:insideH w:val="single" w:sz="4" w:space="0" w:color="9768B5"/>
        <w:insideV w:val="single" w:sz="4" w:space="0" w:color="9768B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A2D5C"/>
          <w:left w:val="single" w:sz="4" w:space="0" w:color="4A2D5C"/>
          <w:bottom w:val="single" w:sz="4" w:space="0" w:color="4A2D5C"/>
          <w:right w:val="single" w:sz="4" w:space="0" w:color="4A2D5C"/>
          <w:insideH w:val="nil"/>
          <w:insideV w:val="nil"/>
        </w:tcBorders>
        <w:shd w:val="clear" w:color="auto" w:fill="4A2D5C"/>
      </w:tcPr>
    </w:tblStylePr>
    <w:tblStylePr w:type="lastRow">
      <w:rPr>
        <w:b/>
        <w:bCs/>
      </w:rPr>
      <w:tblPr/>
      <w:tcPr>
        <w:tcBorders>
          <w:top w:val="double" w:sz="4" w:space="0" w:color="4A2D5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CCE6"/>
      </w:tcPr>
    </w:tblStylePr>
    <w:tblStylePr w:type="band1Horz">
      <w:tblPr/>
      <w:tcPr>
        <w:shd w:val="clear" w:color="auto" w:fill="DCCCE6"/>
      </w:tcPr>
    </w:tblStylePr>
  </w:style>
  <w:style w:type="table" w:styleId="GridTable4-Accent1">
    <w:name w:val="Grid Table 4 Accent 1"/>
    <w:basedOn w:val="TableNormal"/>
    <w:uiPriority w:val="49"/>
    <w:rsid w:val="00CF5AB6"/>
    <w:pPr>
      <w:spacing w:after="0" w:line="240" w:lineRule="auto"/>
    </w:pPr>
    <w:tblPr>
      <w:tblStyleRowBandSize w:val="1"/>
      <w:tblStyleColBandSize w:val="1"/>
      <w:tblBorders>
        <w:top w:val="single" w:sz="4" w:space="0" w:color="9768B5" w:themeColor="accent1" w:themeTint="99"/>
        <w:left w:val="single" w:sz="4" w:space="0" w:color="9768B5" w:themeColor="accent1" w:themeTint="99"/>
        <w:bottom w:val="single" w:sz="4" w:space="0" w:color="9768B5" w:themeColor="accent1" w:themeTint="99"/>
        <w:right w:val="single" w:sz="4" w:space="0" w:color="9768B5" w:themeColor="accent1" w:themeTint="99"/>
        <w:insideH w:val="single" w:sz="4" w:space="0" w:color="9768B5" w:themeColor="accent1" w:themeTint="99"/>
        <w:insideV w:val="single" w:sz="4" w:space="0" w:color="9768B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A2D5C" w:themeColor="accent1"/>
          <w:left w:val="single" w:sz="4" w:space="0" w:color="4A2D5C" w:themeColor="accent1"/>
          <w:bottom w:val="single" w:sz="4" w:space="0" w:color="4A2D5C" w:themeColor="accent1"/>
          <w:right w:val="single" w:sz="4" w:space="0" w:color="4A2D5C" w:themeColor="accent1"/>
          <w:insideH w:val="nil"/>
          <w:insideV w:val="nil"/>
        </w:tcBorders>
        <w:shd w:val="clear" w:color="auto" w:fill="4A2D5C" w:themeFill="accent1"/>
      </w:tcPr>
    </w:tblStylePr>
    <w:tblStylePr w:type="lastRow">
      <w:rPr>
        <w:b/>
        <w:bCs/>
      </w:rPr>
      <w:tblPr/>
      <w:tcPr>
        <w:tcBorders>
          <w:top w:val="double" w:sz="4" w:space="0" w:color="4A2D5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CCE6" w:themeFill="accent1" w:themeFillTint="33"/>
      </w:tcPr>
    </w:tblStylePr>
    <w:tblStylePr w:type="band1Horz">
      <w:tblPr/>
      <w:tcPr>
        <w:shd w:val="clear" w:color="auto" w:fill="DCCCE6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81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HDR_Base_Titlecase_WhtBkgd">
  <a:themeElements>
    <a:clrScheme name="Target Zero">
      <a:dk1>
        <a:srgbClr val="000000"/>
      </a:dk1>
      <a:lt1>
        <a:sysClr val="window" lastClr="FFFFFF"/>
      </a:lt1>
      <a:dk2>
        <a:srgbClr val="002543"/>
      </a:dk2>
      <a:lt2>
        <a:srgbClr val="E7E6E6"/>
      </a:lt2>
      <a:accent1>
        <a:srgbClr val="4A2D5C"/>
      </a:accent1>
      <a:accent2>
        <a:srgbClr val="134C5C"/>
      </a:accent2>
      <a:accent3>
        <a:srgbClr val="E36526"/>
      </a:accent3>
      <a:accent4>
        <a:srgbClr val="9D4AD3"/>
      </a:accent4>
      <a:accent5>
        <a:srgbClr val="67C6E0"/>
      </a:accent5>
      <a:accent6>
        <a:srgbClr val="BEB8B4"/>
      </a:accent6>
      <a:hlink>
        <a:srgbClr val="6D5B99"/>
      </a:hlink>
      <a:folHlink>
        <a:srgbClr val="A69AC3"/>
      </a:folHlink>
    </a:clrScheme>
    <a:fontScheme name="Custom 9">
      <a:majorFont>
        <a:latin typeface="Arial"/>
        <a:ea typeface=""/>
        <a:cs typeface=""/>
      </a:majorFont>
      <a:minorFont>
        <a:latin typeface="Arial Narr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7BA26143B2274B9ED39C6256FCC0BE" ma:contentTypeVersion="13" ma:contentTypeDescription="Create a new document." ma:contentTypeScope="" ma:versionID="92ae2cb2866543d66682cd77e716affc">
  <xsd:schema xmlns:xsd="http://www.w3.org/2001/XMLSchema" xmlns:xs="http://www.w3.org/2001/XMLSchema" xmlns:p="http://schemas.microsoft.com/office/2006/metadata/properties" xmlns:ns2="dbf75ea0-7b9d-4666-9b34-f92ca412f13a" xmlns:ns3="560bac70-e799-47ae-951b-cfab8832d760" targetNamespace="http://schemas.microsoft.com/office/2006/metadata/properties" ma:root="true" ma:fieldsID="ba607bb502f75a073e4a445438e77afe" ns2:_="" ns3:_="">
    <xsd:import namespace="dbf75ea0-7b9d-4666-9b34-f92ca412f13a"/>
    <xsd:import namespace="560bac70-e799-47ae-951b-cfab8832d76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f75ea0-7b9d-4666-9b34-f92ca412f1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0bac70-e799-47ae-951b-cfab8832d76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D2DB772-9012-48CE-AAB3-BCB9ADC97F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bf75ea0-7b9d-4666-9b34-f92ca412f13a"/>
    <ds:schemaRef ds:uri="560bac70-e799-47ae-951b-cfab8832d76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0FB0BA6-0CFB-4491-B127-3DA97E83D2D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48B7D10-F614-49F2-9529-9FB7F397BF0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4</Pages>
  <Words>306</Words>
  <Characters>1748</Characters>
  <Application>Microsoft Office Word</Application>
  <DocSecurity>0</DocSecurity>
  <Lines>14</Lines>
  <Paragraphs>4</Paragraphs>
  <ScaleCrop>false</ScaleCrop>
  <Company/>
  <LinksUpToDate>false</LinksUpToDate>
  <CharactersWithSpaces>2050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Trinity Otero</dc:creator>
  <cp:keywords/>
  <dc:description/>
  <cp:lastModifiedBy>Belinger, Taylor</cp:lastModifiedBy>
  <cp:revision>50</cp:revision>
  <dcterms:created xsi:type="dcterms:W3CDTF">2022-03-30T20:10:00Z</dcterms:created>
  <dcterms:modified xsi:type="dcterms:W3CDTF">2022-08-05T14:14:00Z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0x010100967BA26143B2274B9ED39C6256FCC0BE</vt:lpwstr>
  </property>
</Properties>
</file>